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9423" w14:textId="46C48FED" w:rsidR="00DE2A62" w:rsidRPr="00092552" w:rsidRDefault="00DE2A62" w:rsidP="00092552">
      <w:pPr>
        <w:tabs>
          <w:tab w:val="left" w:pos="5580"/>
        </w:tabs>
        <w:spacing w:after="0" w:line="360" w:lineRule="auto"/>
        <w:ind w:left="360" w:hanging="360"/>
        <w:jc w:val="center"/>
        <w:rPr>
          <w:rFonts w:ascii="Arial" w:hAnsi="Arial" w:cs="Arial"/>
          <w:b/>
          <w:bCs/>
          <w:color w:val="000000" w:themeColor="text1"/>
        </w:rPr>
      </w:pPr>
      <w:r w:rsidRPr="00092552">
        <w:rPr>
          <w:rFonts w:ascii="Arial" w:hAnsi="Arial" w:cs="Arial"/>
          <w:b/>
          <w:bCs/>
          <w:color w:val="000000" w:themeColor="text1"/>
        </w:rPr>
        <w:t xml:space="preserve">Uchwała  nr </w:t>
      </w:r>
      <w:r w:rsidR="00092552">
        <w:rPr>
          <w:rFonts w:ascii="Arial" w:hAnsi="Arial" w:cs="Arial"/>
          <w:b/>
          <w:bCs/>
          <w:color w:val="000000" w:themeColor="text1"/>
        </w:rPr>
        <w:t>685</w:t>
      </w:r>
      <w:r w:rsidRPr="00092552">
        <w:rPr>
          <w:rFonts w:ascii="Arial" w:hAnsi="Arial" w:cs="Arial"/>
          <w:b/>
          <w:bCs/>
          <w:color w:val="000000" w:themeColor="text1"/>
        </w:rPr>
        <w:t>/23</w:t>
      </w:r>
    </w:p>
    <w:p w14:paraId="0FB3BAC4" w14:textId="77777777" w:rsidR="00DE2A62" w:rsidRPr="00092552" w:rsidRDefault="00DE2A62" w:rsidP="0009255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92552">
        <w:rPr>
          <w:rFonts w:ascii="Arial" w:hAnsi="Arial" w:cs="Arial"/>
          <w:b/>
          <w:bCs/>
          <w:color w:val="000000" w:themeColor="text1"/>
        </w:rPr>
        <w:t>Zarządu Powiatu Pajęczańskiego</w:t>
      </w:r>
    </w:p>
    <w:p w14:paraId="7D10AB15" w14:textId="167DC41E" w:rsidR="00DE2A62" w:rsidRDefault="00DE2A62" w:rsidP="0009255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92552">
        <w:rPr>
          <w:rFonts w:ascii="Arial" w:hAnsi="Arial" w:cs="Arial"/>
          <w:b/>
          <w:bCs/>
          <w:color w:val="000000" w:themeColor="text1"/>
        </w:rPr>
        <w:t xml:space="preserve">z dnia </w:t>
      </w:r>
      <w:r w:rsidR="00092552">
        <w:rPr>
          <w:rFonts w:ascii="Arial" w:hAnsi="Arial" w:cs="Arial"/>
          <w:b/>
          <w:bCs/>
          <w:color w:val="000000" w:themeColor="text1"/>
        </w:rPr>
        <w:t xml:space="preserve">24 </w:t>
      </w:r>
      <w:r w:rsidRPr="00092552">
        <w:rPr>
          <w:rFonts w:ascii="Arial" w:hAnsi="Arial" w:cs="Arial"/>
          <w:b/>
          <w:bCs/>
          <w:color w:val="000000" w:themeColor="text1"/>
        </w:rPr>
        <w:t>listopada 2023 r</w:t>
      </w:r>
      <w:r w:rsidR="00092552">
        <w:rPr>
          <w:rFonts w:ascii="Arial" w:hAnsi="Arial" w:cs="Arial"/>
          <w:b/>
          <w:bCs/>
          <w:color w:val="000000" w:themeColor="text1"/>
        </w:rPr>
        <w:t>.</w:t>
      </w:r>
    </w:p>
    <w:p w14:paraId="3DFF6E1D" w14:textId="77777777" w:rsidR="00092552" w:rsidRPr="00092552" w:rsidRDefault="00092552" w:rsidP="0009255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3803DD4" w14:textId="01B03CF5" w:rsidR="00DE2A62" w:rsidRPr="00092552" w:rsidRDefault="00DE2A62" w:rsidP="0009255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092552">
        <w:rPr>
          <w:rFonts w:ascii="Arial" w:hAnsi="Arial" w:cs="Arial"/>
          <w:b/>
          <w:bCs/>
          <w:color w:val="000000" w:themeColor="text1"/>
        </w:rPr>
        <w:t xml:space="preserve">zmieniająca </w:t>
      </w:r>
      <w:r w:rsidR="001E18A0">
        <w:rPr>
          <w:rFonts w:ascii="Arial" w:hAnsi="Arial" w:cs="Arial"/>
          <w:b/>
          <w:bCs/>
          <w:color w:val="000000" w:themeColor="text1"/>
        </w:rPr>
        <w:t>u</w:t>
      </w:r>
      <w:r w:rsidRPr="00092552">
        <w:rPr>
          <w:rFonts w:ascii="Arial" w:hAnsi="Arial" w:cs="Arial"/>
          <w:b/>
          <w:bCs/>
          <w:color w:val="000000" w:themeColor="text1"/>
        </w:rPr>
        <w:t xml:space="preserve">chwałę nr 271/21  Zarządu Powiatu Pajęczańskiego z dnia 4 marca 2021r. w sprawie </w:t>
      </w:r>
      <w:r w:rsidRPr="00092552">
        <w:rPr>
          <w:rFonts w:ascii="Arial" w:hAnsi="Arial" w:cs="Arial"/>
          <w:b/>
          <w:bCs/>
          <w:color w:val="000000" w:themeColor="text1"/>
          <w:lang w:eastAsia="pl-PL"/>
        </w:rPr>
        <w:t>upoważnienia kierowników  jednostek organizacyjnych powiatu do składania oświadczeń woli  w sprawach majątkowych związanych z prowadzeniem bieżącej działalności Powiatu Pajęczańskiego</w:t>
      </w:r>
    </w:p>
    <w:p w14:paraId="05909C46" w14:textId="77777777" w:rsidR="00DE2A62" w:rsidRDefault="00DE2A62" w:rsidP="00092552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EA56DBD" w14:textId="77777777" w:rsidR="00092552" w:rsidRPr="00092552" w:rsidRDefault="00092552" w:rsidP="00092552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7C7E5C0" w14:textId="77777777" w:rsidR="00DE2A62" w:rsidRPr="00092552" w:rsidRDefault="00DE2A62" w:rsidP="00092552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092552">
        <w:rPr>
          <w:rFonts w:ascii="Arial" w:hAnsi="Arial" w:cs="Arial"/>
          <w:color w:val="000000" w:themeColor="text1"/>
        </w:rPr>
        <w:t>Na podstawie art. 48 ust. 2 ustawy z dnia 5 czerwca 1998 r. o samorządzie powiatowym  (</w:t>
      </w:r>
      <w:proofErr w:type="spellStart"/>
      <w:r w:rsidRPr="00092552">
        <w:rPr>
          <w:rFonts w:ascii="Arial" w:hAnsi="Arial" w:cs="Arial"/>
          <w:color w:val="000000" w:themeColor="text1"/>
        </w:rPr>
        <w:t>t.j</w:t>
      </w:r>
      <w:proofErr w:type="spellEnd"/>
      <w:r w:rsidRPr="00092552">
        <w:rPr>
          <w:rFonts w:ascii="Arial" w:hAnsi="Arial" w:cs="Arial"/>
          <w:color w:val="000000" w:themeColor="text1"/>
        </w:rPr>
        <w:t>. Dz. U. z 2022 r. poz. 1526 z późn. zm.), Zarząd Powiatu Pajęczańskiego uchwala co następuje:</w:t>
      </w:r>
    </w:p>
    <w:p w14:paraId="3D651621" w14:textId="77777777" w:rsidR="00DE2A62" w:rsidRPr="00092552" w:rsidRDefault="00DE2A62" w:rsidP="00092552">
      <w:pPr>
        <w:pStyle w:val="Bezodstpw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53872584" w14:textId="54215262" w:rsidR="00DE2A62" w:rsidRPr="00092552" w:rsidRDefault="00DE2A62" w:rsidP="00092552">
      <w:pPr>
        <w:spacing w:after="0" w:line="360" w:lineRule="auto"/>
        <w:ind w:firstLine="851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092552">
        <w:rPr>
          <w:rFonts w:ascii="Arial" w:hAnsi="Arial" w:cs="Arial"/>
          <w:b/>
          <w:bCs/>
          <w:color w:val="000000" w:themeColor="text1"/>
        </w:rPr>
        <w:t>§</w:t>
      </w:r>
      <w:r w:rsidR="00092552">
        <w:rPr>
          <w:rFonts w:ascii="Arial" w:hAnsi="Arial" w:cs="Arial"/>
          <w:b/>
          <w:bCs/>
          <w:color w:val="000000" w:themeColor="text1"/>
        </w:rPr>
        <w:t xml:space="preserve"> </w:t>
      </w:r>
      <w:r w:rsidRPr="00092552">
        <w:rPr>
          <w:rFonts w:ascii="Arial" w:hAnsi="Arial" w:cs="Arial"/>
          <w:b/>
          <w:bCs/>
          <w:color w:val="000000" w:themeColor="text1"/>
        </w:rPr>
        <w:t xml:space="preserve">1. </w:t>
      </w:r>
      <w:r w:rsidRPr="00092552">
        <w:rPr>
          <w:rFonts w:ascii="Arial" w:hAnsi="Arial" w:cs="Arial"/>
          <w:bCs/>
          <w:color w:val="000000" w:themeColor="text1"/>
        </w:rPr>
        <w:t xml:space="preserve">W </w:t>
      </w:r>
      <w:r w:rsidR="00092552">
        <w:rPr>
          <w:rFonts w:ascii="Arial" w:hAnsi="Arial" w:cs="Arial"/>
          <w:bCs/>
          <w:color w:val="000000" w:themeColor="text1"/>
        </w:rPr>
        <w:t>u</w:t>
      </w:r>
      <w:r w:rsidRPr="00092552">
        <w:rPr>
          <w:rFonts w:ascii="Arial" w:hAnsi="Arial" w:cs="Arial"/>
          <w:bCs/>
          <w:color w:val="000000" w:themeColor="text1"/>
        </w:rPr>
        <w:t>chwale nr 271/21 Zarządu Powiatu Pajęczańskiego z dnia 4 marca 2021 r. w sprawie</w:t>
      </w:r>
      <w:r w:rsidRPr="00092552">
        <w:rPr>
          <w:rFonts w:ascii="Arial" w:hAnsi="Arial" w:cs="Arial"/>
          <w:bCs/>
          <w:color w:val="000000" w:themeColor="text1"/>
          <w:lang w:eastAsia="pl-PL"/>
        </w:rPr>
        <w:t xml:space="preserve"> upoważnienia kierowników  jednostek organizacyjnych powiatu do składania oświadczeń woli  w sprawach majątkowych związanych z prowadzeniem bieżącej działalności Powiatu Pajęczańskiego, zmienionej uchwałą nr 493/22 Zarządu Powiatu Pajęczańskiego </w:t>
      </w:r>
      <w:r w:rsidR="00092552">
        <w:rPr>
          <w:rFonts w:ascii="Arial" w:hAnsi="Arial" w:cs="Arial"/>
          <w:bCs/>
          <w:color w:val="000000" w:themeColor="text1"/>
          <w:lang w:eastAsia="pl-PL"/>
        </w:rPr>
        <w:t xml:space="preserve">                   </w:t>
      </w:r>
      <w:r w:rsidRPr="00092552">
        <w:rPr>
          <w:rFonts w:ascii="Arial" w:hAnsi="Arial" w:cs="Arial"/>
          <w:bCs/>
          <w:color w:val="000000" w:themeColor="text1"/>
          <w:lang w:eastAsia="pl-PL"/>
        </w:rPr>
        <w:t xml:space="preserve">z dnia 29 sierpnia 2022r. </w:t>
      </w:r>
      <w:r w:rsidRPr="00092552">
        <w:rPr>
          <w:rFonts w:ascii="Arial" w:hAnsi="Arial" w:cs="Arial"/>
          <w:color w:val="000000" w:themeColor="text1"/>
        </w:rPr>
        <w:t xml:space="preserve">oraz </w:t>
      </w:r>
      <w:r w:rsidR="00092552">
        <w:rPr>
          <w:rFonts w:ascii="Arial" w:hAnsi="Arial" w:cs="Arial"/>
          <w:color w:val="000000" w:themeColor="text1"/>
        </w:rPr>
        <w:t>u</w:t>
      </w:r>
      <w:r w:rsidRPr="00092552">
        <w:rPr>
          <w:rFonts w:ascii="Arial" w:hAnsi="Arial" w:cs="Arial"/>
          <w:color w:val="000000" w:themeColor="text1"/>
        </w:rPr>
        <w:t xml:space="preserve">chwałą nr 629/23 Zarządu Powiatu Pajęczańskiego z dnia </w:t>
      </w:r>
      <w:r w:rsidR="00092552">
        <w:rPr>
          <w:rFonts w:ascii="Arial" w:hAnsi="Arial" w:cs="Arial"/>
          <w:color w:val="000000" w:themeColor="text1"/>
        </w:rPr>
        <w:t xml:space="preserve">                 </w:t>
      </w:r>
      <w:r w:rsidRPr="00092552">
        <w:rPr>
          <w:rFonts w:ascii="Arial" w:hAnsi="Arial" w:cs="Arial"/>
          <w:color w:val="000000" w:themeColor="text1"/>
        </w:rPr>
        <w:t>22 sierpnia 2023 r.,</w:t>
      </w:r>
      <w:r w:rsidRPr="00092552">
        <w:rPr>
          <w:rFonts w:ascii="Arial" w:hAnsi="Arial" w:cs="Arial"/>
          <w:b/>
          <w:bCs/>
          <w:color w:val="000000" w:themeColor="text1"/>
        </w:rPr>
        <w:t xml:space="preserve"> </w:t>
      </w:r>
      <w:r w:rsidRPr="00092552">
        <w:rPr>
          <w:rFonts w:ascii="Arial" w:hAnsi="Arial" w:cs="Arial"/>
          <w:bCs/>
          <w:color w:val="000000" w:themeColor="text1"/>
          <w:lang w:eastAsia="pl-PL"/>
        </w:rPr>
        <w:t>wprowadza się następujące zmiany:</w:t>
      </w:r>
    </w:p>
    <w:p w14:paraId="02B718A4" w14:textId="5FDF8857" w:rsidR="00DE2A62" w:rsidRPr="00092552" w:rsidRDefault="00DE2A62" w:rsidP="0009255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092552">
        <w:rPr>
          <w:rFonts w:ascii="Arial" w:hAnsi="Arial" w:cs="Arial"/>
          <w:bCs/>
          <w:color w:val="000000" w:themeColor="text1"/>
          <w:lang w:eastAsia="pl-PL"/>
        </w:rPr>
        <w:t>zmienia się zapis § 1 pkt 4 o brzmieniu:</w:t>
      </w:r>
    </w:p>
    <w:p w14:paraId="4538FD55" w14:textId="77777777" w:rsidR="00DE2A62" w:rsidRPr="00092552" w:rsidRDefault="00DE2A62" w:rsidP="00092552">
      <w:pPr>
        <w:pStyle w:val="Akapitzlist"/>
        <w:tabs>
          <w:tab w:val="left" w:pos="240"/>
        </w:tabs>
        <w:spacing w:after="0" w:line="360" w:lineRule="auto"/>
        <w:ind w:left="0"/>
        <w:jc w:val="both"/>
        <w:rPr>
          <w:rFonts w:ascii="Arial" w:hAnsi="Arial" w:cs="Arial"/>
          <w:color w:val="000000" w:themeColor="text1"/>
          <w:lang w:eastAsia="pl-PL"/>
        </w:rPr>
      </w:pPr>
      <w:r w:rsidRPr="00092552">
        <w:rPr>
          <w:rFonts w:ascii="Arial" w:hAnsi="Arial" w:cs="Arial"/>
          <w:color w:val="000000" w:themeColor="text1"/>
          <w:lang w:eastAsia="pl-PL"/>
        </w:rPr>
        <w:t>„4) Panią Anetę Wątór – Frączyk – p.o. Dyrektora Powiatowego Centrum Pomocy Rodzinie                                    w Pajęcznie;”</w:t>
      </w:r>
    </w:p>
    <w:p w14:paraId="365B70BC" w14:textId="77777777" w:rsidR="00DE2A62" w:rsidRPr="00092552" w:rsidRDefault="00DE2A62" w:rsidP="00092552">
      <w:pPr>
        <w:pStyle w:val="Akapitzlist"/>
        <w:tabs>
          <w:tab w:val="left" w:pos="2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 w:themeColor="text1"/>
        </w:rPr>
      </w:pPr>
      <w:r w:rsidRPr="00092552">
        <w:rPr>
          <w:rFonts w:ascii="Arial" w:hAnsi="Arial" w:cs="Arial"/>
          <w:bCs/>
          <w:color w:val="000000" w:themeColor="text1"/>
        </w:rPr>
        <w:t xml:space="preserve">w ten sposób, że otrzymuje on następujące brzmienie: </w:t>
      </w:r>
    </w:p>
    <w:p w14:paraId="6D00B862" w14:textId="70FA6F08" w:rsidR="00DE2A62" w:rsidRPr="00092552" w:rsidRDefault="00DE2A62" w:rsidP="00092552">
      <w:pPr>
        <w:pStyle w:val="Akapitzlist"/>
        <w:tabs>
          <w:tab w:val="left" w:pos="240"/>
        </w:tabs>
        <w:spacing w:after="0" w:line="360" w:lineRule="auto"/>
        <w:ind w:left="0"/>
        <w:jc w:val="both"/>
        <w:rPr>
          <w:rFonts w:ascii="Arial" w:hAnsi="Arial" w:cs="Arial"/>
          <w:color w:val="000000" w:themeColor="text1"/>
          <w:lang w:eastAsia="pl-PL"/>
        </w:rPr>
      </w:pPr>
      <w:r w:rsidRPr="00092552">
        <w:rPr>
          <w:rFonts w:ascii="Arial" w:hAnsi="Arial" w:cs="Arial"/>
          <w:color w:val="000000" w:themeColor="text1"/>
          <w:lang w:eastAsia="pl-PL"/>
        </w:rPr>
        <w:t xml:space="preserve">„4)  Panią </w:t>
      </w:r>
      <w:r w:rsidR="007F5D9C">
        <w:rPr>
          <w:rFonts w:ascii="Arial" w:hAnsi="Arial" w:cs="Arial"/>
          <w:color w:val="000000" w:themeColor="text1"/>
          <w:lang w:eastAsia="pl-PL"/>
        </w:rPr>
        <w:t xml:space="preserve">Aleksandrę Tąpałę </w:t>
      </w:r>
      <w:r w:rsidRPr="00092552">
        <w:rPr>
          <w:rFonts w:ascii="Arial" w:hAnsi="Arial" w:cs="Arial"/>
          <w:color w:val="000000" w:themeColor="text1"/>
          <w:lang w:eastAsia="pl-PL"/>
        </w:rPr>
        <w:t xml:space="preserve">- p.o. Dyrektora Powiatowego Centrum Pomocy Rodzinie </w:t>
      </w:r>
      <w:r w:rsidR="007F5D9C">
        <w:rPr>
          <w:rFonts w:ascii="Arial" w:hAnsi="Arial" w:cs="Arial"/>
          <w:color w:val="000000" w:themeColor="text1"/>
          <w:lang w:eastAsia="pl-PL"/>
        </w:rPr>
        <w:t xml:space="preserve">                       </w:t>
      </w:r>
      <w:r w:rsidRPr="00092552">
        <w:rPr>
          <w:rFonts w:ascii="Arial" w:hAnsi="Arial" w:cs="Arial"/>
          <w:color w:val="000000" w:themeColor="text1"/>
          <w:lang w:eastAsia="pl-PL"/>
        </w:rPr>
        <w:t>w Pajęcznie;”</w:t>
      </w:r>
      <w:r w:rsidR="00092552">
        <w:rPr>
          <w:rFonts w:ascii="Arial" w:hAnsi="Arial" w:cs="Arial"/>
          <w:color w:val="000000" w:themeColor="text1"/>
          <w:lang w:eastAsia="pl-PL"/>
        </w:rPr>
        <w:t>.</w:t>
      </w:r>
    </w:p>
    <w:p w14:paraId="4FAE6A82" w14:textId="77777777" w:rsidR="00DE2A62" w:rsidRPr="00092552" w:rsidRDefault="00DE2A62" w:rsidP="00092552">
      <w:pPr>
        <w:pStyle w:val="Bezodstpw"/>
        <w:tabs>
          <w:tab w:val="left" w:pos="284"/>
          <w:tab w:val="left" w:pos="426"/>
          <w:tab w:val="left" w:pos="993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138CE12" w14:textId="3B011D4F" w:rsidR="00DE2A62" w:rsidRPr="00092552" w:rsidRDefault="00092552" w:rsidP="00092552">
      <w:pPr>
        <w:pStyle w:val="Bezodstpw"/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 w:rsidR="00DE2A62" w:rsidRPr="00092552">
        <w:rPr>
          <w:rFonts w:ascii="Arial" w:hAnsi="Arial" w:cs="Arial"/>
          <w:b/>
          <w:bCs/>
          <w:color w:val="000000" w:themeColor="text1"/>
        </w:rPr>
        <w:t>§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DE2A62" w:rsidRPr="00092552">
        <w:rPr>
          <w:rFonts w:ascii="Arial" w:hAnsi="Arial" w:cs="Arial"/>
          <w:b/>
          <w:bCs/>
          <w:color w:val="000000" w:themeColor="text1"/>
        </w:rPr>
        <w:t>2.</w:t>
      </w:r>
      <w:r w:rsidR="00DE2A62" w:rsidRPr="00092552">
        <w:rPr>
          <w:rFonts w:ascii="Arial" w:hAnsi="Arial" w:cs="Arial"/>
          <w:b/>
          <w:bCs/>
          <w:color w:val="000000" w:themeColor="text1"/>
        </w:rPr>
        <w:tab/>
      </w:r>
      <w:r w:rsidR="00DE2A62" w:rsidRPr="00092552">
        <w:rPr>
          <w:rFonts w:ascii="Arial" w:hAnsi="Arial" w:cs="Arial"/>
          <w:color w:val="000000" w:themeColor="text1"/>
        </w:rPr>
        <w:t>Wykonanie uchwały powierza się Staroście Pajęczańskiemu.</w:t>
      </w:r>
    </w:p>
    <w:p w14:paraId="2B46885E" w14:textId="77777777" w:rsidR="00DE2A62" w:rsidRPr="00092552" w:rsidRDefault="00DE2A62" w:rsidP="00092552">
      <w:pPr>
        <w:pStyle w:val="Bezodstpw"/>
        <w:tabs>
          <w:tab w:val="left" w:pos="284"/>
          <w:tab w:val="left" w:pos="426"/>
          <w:tab w:val="left" w:pos="993"/>
        </w:tabs>
        <w:spacing w:line="360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bookmarkStart w:id="0" w:name="_Hlk14906665"/>
      <w:bookmarkEnd w:id="0"/>
    </w:p>
    <w:p w14:paraId="7791DE57" w14:textId="5CF1E6D9" w:rsidR="00DE2A62" w:rsidRPr="00092552" w:rsidRDefault="00092552" w:rsidP="00092552">
      <w:pPr>
        <w:pStyle w:val="Bezodstpw"/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1" w:name="_Hlk14906372"/>
      <w:r>
        <w:rPr>
          <w:rFonts w:ascii="Arial" w:hAnsi="Arial" w:cs="Arial"/>
          <w:b/>
          <w:bCs/>
          <w:color w:val="000000" w:themeColor="text1"/>
        </w:rPr>
        <w:tab/>
      </w:r>
      <w:r w:rsidR="00DE2A62" w:rsidRPr="00092552">
        <w:rPr>
          <w:rFonts w:ascii="Arial" w:hAnsi="Arial" w:cs="Arial"/>
          <w:b/>
          <w:bCs/>
          <w:color w:val="000000" w:themeColor="text1"/>
        </w:rPr>
        <w:t>§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DE2A62" w:rsidRPr="00092552">
        <w:rPr>
          <w:rFonts w:ascii="Arial" w:hAnsi="Arial" w:cs="Arial"/>
          <w:b/>
          <w:bCs/>
          <w:color w:val="000000" w:themeColor="text1"/>
        </w:rPr>
        <w:t>3.</w:t>
      </w:r>
      <w:bookmarkEnd w:id="1"/>
      <w:r w:rsidR="00DE2A62" w:rsidRPr="00092552">
        <w:rPr>
          <w:rFonts w:ascii="Arial" w:hAnsi="Arial" w:cs="Arial"/>
          <w:b/>
          <w:bCs/>
          <w:color w:val="000000" w:themeColor="text1"/>
        </w:rPr>
        <w:tab/>
      </w:r>
      <w:r w:rsidR="00DE2A62" w:rsidRPr="00092552">
        <w:rPr>
          <w:rFonts w:ascii="Arial" w:hAnsi="Arial" w:cs="Arial"/>
          <w:color w:val="000000" w:themeColor="text1"/>
        </w:rPr>
        <w:t>Uchwała wchodzi w życie z dniem podjęcia z mocą obowiązującą od</w:t>
      </w:r>
      <w:r w:rsidR="00113512" w:rsidRPr="00092552">
        <w:rPr>
          <w:rFonts w:ascii="Arial" w:hAnsi="Arial" w:cs="Arial"/>
          <w:color w:val="000000" w:themeColor="text1"/>
        </w:rPr>
        <w:t xml:space="preserve"> </w:t>
      </w:r>
      <w:r w:rsidR="00DE2A62" w:rsidRPr="00092552">
        <w:rPr>
          <w:rFonts w:ascii="Arial" w:hAnsi="Arial" w:cs="Arial"/>
          <w:color w:val="000000" w:themeColor="text1"/>
        </w:rPr>
        <w:t>dnia</w:t>
      </w:r>
      <w:r>
        <w:rPr>
          <w:rFonts w:ascii="Arial" w:hAnsi="Arial" w:cs="Arial"/>
          <w:color w:val="000000" w:themeColor="text1"/>
        </w:rPr>
        <w:t xml:space="preserve"> </w:t>
      </w:r>
      <w:r w:rsidR="00E13838">
        <w:rPr>
          <w:rFonts w:ascii="Arial" w:hAnsi="Arial" w:cs="Arial"/>
          <w:color w:val="000000" w:themeColor="text1"/>
        </w:rPr>
        <w:t xml:space="preserve">                      27 </w:t>
      </w:r>
      <w:r w:rsidR="00DE2A62" w:rsidRPr="00092552">
        <w:rPr>
          <w:rFonts w:ascii="Arial" w:hAnsi="Arial" w:cs="Arial"/>
          <w:color w:val="000000" w:themeColor="text1"/>
        </w:rPr>
        <w:t>listopada 2023 r.</w:t>
      </w:r>
    </w:p>
    <w:p w14:paraId="320B9A14" w14:textId="585529B6" w:rsidR="00DE2A62" w:rsidRPr="00092552" w:rsidRDefault="00DE2A62" w:rsidP="00092552">
      <w:pPr>
        <w:tabs>
          <w:tab w:val="left" w:pos="5580"/>
        </w:tabs>
        <w:spacing w:after="0" w:line="360" w:lineRule="auto"/>
        <w:ind w:left="4956"/>
        <w:jc w:val="center"/>
        <w:rPr>
          <w:rFonts w:ascii="Arial" w:hAnsi="Arial" w:cs="Arial"/>
          <w:b/>
          <w:bCs/>
          <w:color w:val="000000" w:themeColor="text1"/>
        </w:rPr>
      </w:pPr>
      <w:r w:rsidRPr="00092552">
        <w:rPr>
          <w:rFonts w:ascii="Arial" w:hAnsi="Arial" w:cs="Arial"/>
          <w:b/>
          <w:bCs/>
          <w:color w:val="000000" w:themeColor="text1"/>
        </w:rPr>
        <w:t>Przewodniczący Zarządu Powiatu</w:t>
      </w:r>
    </w:p>
    <w:p w14:paraId="0C7D54FC" w14:textId="77777777" w:rsidR="00DE2A62" w:rsidRPr="00092552" w:rsidRDefault="00DE2A62" w:rsidP="00092552">
      <w:pPr>
        <w:tabs>
          <w:tab w:val="left" w:pos="5580"/>
        </w:tabs>
        <w:spacing w:after="0" w:line="360" w:lineRule="auto"/>
        <w:rPr>
          <w:rFonts w:ascii="Arial" w:hAnsi="Arial" w:cs="Arial"/>
          <w:b/>
          <w:bCs/>
          <w:color w:val="000000" w:themeColor="text1"/>
        </w:rPr>
      </w:pPr>
    </w:p>
    <w:p w14:paraId="40EB00DF" w14:textId="3B84B3F9" w:rsidR="00092552" w:rsidRPr="00092552" w:rsidRDefault="00DE2A62" w:rsidP="00092552">
      <w:pPr>
        <w:tabs>
          <w:tab w:val="left" w:pos="5580"/>
        </w:tabs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092552">
        <w:rPr>
          <w:rFonts w:ascii="Arial" w:hAnsi="Arial" w:cs="Arial"/>
          <w:b/>
          <w:bCs/>
          <w:i/>
          <w:iCs/>
          <w:color w:val="000000" w:themeColor="text1"/>
        </w:rPr>
        <w:t>Zbigniew Gajęcki</w:t>
      </w:r>
    </w:p>
    <w:p w14:paraId="5B36E46D" w14:textId="562E1511" w:rsidR="00DE2A62" w:rsidRDefault="00DE2A62" w:rsidP="00092552">
      <w:pPr>
        <w:spacing w:after="0" w:line="360" w:lineRule="auto"/>
        <w:rPr>
          <w:rFonts w:ascii="Arial" w:hAnsi="Arial" w:cs="Arial"/>
          <w:color w:val="000000" w:themeColor="text1"/>
        </w:rPr>
      </w:pPr>
      <w:r w:rsidRPr="00092552">
        <w:rPr>
          <w:rFonts w:ascii="Arial" w:hAnsi="Arial" w:cs="Arial"/>
          <w:color w:val="000000" w:themeColor="text1"/>
        </w:rPr>
        <w:t>Członkowie Zarządu</w:t>
      </w:r>
      <w:r w:rsidR="00092552">
        <w:rPr>
          <w:rFonts w:ascii="Arial" w:hAnsi="Arial" w:cs="Arial"/>
          <w:color w:val="000000" w:themeColor="text1"/>
        </w:rPr>
        <w:t xml:space="preserve"> Powiatu</w:t>
      </w:r>
      <w:r w:rsidRPr="00092552">
        <w:rPr>
          <w:rFonts w:ascii="Arial" w:hAnsi="Arial" w:cs="Arial"/>
          <w:color w:val="000000" w:themeColor="text1"/>
        </w:rPr>
        <w:t>:</w:t>
      </w:r>
    </w:p>
    <w:p w14:paraId="2E410EC6" w14:textId="77777777" w:rsidR="00092552" w:rsidRPr="00092552" w:rsidRDefault="00092552" w:rsidP="00092552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3E614D1" w14:textId="77777777" w:rsidR="00DE2A62" w:rsidRPr="00092552" w:rsidRDefault="00DE2A62" w:rsidP="00092552">
      <w:pPr>
        <w:spacing w:after="0" w:line="480" w:lineRule="auto"/>
        <w:rPr>
          <w:rFonts w:ascii="Arial" w:hAnsi="Arial" w:cs="Arial"/>
          <w:color w:val="000000" w:themeColor="text1"/>
        </w:rPr>
      </w:pPr>
      <w:r w:rsidRPr="00092552">
        <w:rPr>
          <w:rFonts w:ascii="Arial" w:hAnsi="Arial" w:cs="Arial"/>
          <w:color w:val="000000" w:themeColor="text1"/>
        </w:rPr>
        <w:t>2……………………………..</w:t>
      </w:r>
    </w:p>
    <w:p w14:paraId="0CB9935C" w14:textId="77777777" w:rsidR="00DE2A62" w:rsidRPr="00092552" w:rsidRDefault="00DE2A62" w:rsidP="00092552">
      <w:pPr>
        <w:spacing w:after="0" w:line="480" w:lineRule="auto"/>
        <w:rPr>
          <w:rFonts w:ascii="Arial" w:hAnsi="Arial" w:cs="Arial"/>
          <w:color w:val="000000" w:themeColor="text1"/>
        </w:rPr>
      </w:pPr>
      <w:r w:rsidRPr="00092552">
        <w:rPr>
          <w:rFonts w:ascii="Arial" w:hAnsi="Arial" w:cs="Arial"/>
          <w:color w:val="000000" w:themeColor="text1"/>
        </w:rPr>
        <w:t>3. ……………………………</w:t>
      </w:r>
    </w:p>
    <w:p w14:paraId="4656E672" w14:textId="77777777" w:rsidR="00DE2A62" w:rsidRPr="00092552" w:rsidRDefault="00DE2A62" w:rsidP="00092552">
      <w:pPr>
        <w:spacing w:after="0" w:line="480" w:lineRule="auto"/>
        <w:rPr>
          <w:rFonts w:ascii="Arial" w:hAnsi="Arial" w:cs="Arial"/>
          <w:color w:val="000000" w:themeColor="text1"/>
        </w:rPr>
      </w:pPr>
      <w:r w:rsidRPr="00092552">
        <w:rPr>
          <w:rFonts w:ascii="Arial" w:hAnsi="Arial" w:cs="Arial"/>
          <w:color w:val="000000" w:themeColor="text1"/>
        </w:rPr>
        <w:t>4. …………………………...</w:t>
      </w:r>
    </w:p>
    <w:p w14:paraId="0ED37BD5" w14:textId="77777777" w:rsidR="00DE2A62" w:rsidRPr="00092552" w:rsidRDefault="00DE2A62" w:rsidP="00092552">
      <w:pPr>
        <w:spacing w:after="0" w:line="480" w:lineRule="auto"/>
        <w:rPr>
          <w:rFonts w:ascii="Arial" w:hAnsi="Arial" w:cs="Arial"/>
          <w:color w:val="000000" w:themeColor="text1"/>
        </w:rPr>
      </w:pPr>
      <w:r w:rsidRPr="00092552">
        <w:rPr>
          <w:rFonts w:ascii="Arial" w:hAnsi="Arial" w:cs="Arial"/>
          <w:color w:val="000000" w:themeColor="text1"/>
        </w:rPr>
        <w:t xml:space="preserve">5. ……………………………             </w:t>
      </w:r>
    </w:p>
    <w:sectPr w:rsidR="00DE2A62" w:rsidRPr="00092552" w:rsidSect="00092552">
      <w:pgSz w:w="11906" w:h="16838"/>
      <w:pgMar w:top="825" w:right="1417" w:bottom="28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891"/>
    <w:multiLevelType w:val="hybridMultilevel"/>
    <w:tmpl w:val="D5360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4ABF"/>
    <w:multiLevelType w:val="hybridMultilevel"/>
    <w:tmpl w:val="B1549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00940">
    <w:abstractNumId w:val="1"/>
  </w:num>
  <w:num w:numId="2" w16cid:durableId="172348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62"/>
    <w:rsid w:val="00092552"/>
    <w:rsid w:val="00113512"/>
    <w:rsid w:val="001E18A0"/>
    <w:rsid w:val="0056532D"/>
    <w:rsid w:val="007F5D9C"/>
    <w:rsid w:val="00DE2A62"/>
    <w:rsid w:val="00E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4CFE"/>
  <w15:chartTrackingRefBased/>
  <w15:docId w15:val="{4394F5A7-165B-4A70-A1E3-828E0D3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62"/>
    <w:pPr>
      <w:suppressAutoHyphens/>
      <w:spacing w:after="200" w:line="276" w:lineRule="auto"/>
    </w:pPr>
    <w:rPr>
      <w:rFonts w:ascii="Calibri" w:eastAsia="SimSun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2A62"/>
    <w:pPr>
      <w:suppressAutoHyphens/>
      <w:spacing w:after="0" w:line="240" w:lineRule="auto"/>
    </w:pPr>
    <w:rPr>
      <w:rFonts w:ascii="Calibri" w:eastAsia="SimSun" w:hAnsi="Calibri" w:cs="Calibri"/>
      <w:kern w:val="0"/>
      <w14:ligatures w14:val="none"/>
    </w:rPr>
  </w:style>
  <w:style w:type="paragraph" w:styleId="Akapitzlist">
    <w:name w:val="List Paragraph"/>
    <w:basedOn w:val="Normalny"/>
    <w:uiPriority w:val="99"/>
    <w:qFormat/>
    <w:rsid w:val="00DE2A62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Pajęczno 2</dc:creator>
  <cp:keywords/>
  <dc:description/>
  <cp:lastModifiedBy>Anna Pazera</cp:lastModifiedBy>
  <cp:revision>7</cp:revision>
  <dcterms:created xsi:type="dcterms:W3CDTF">2023-11-23T08:32:00Z</dcterms:created>
  <dcterms:modified xsi:type="dcterms:W3CDTF">2023-11-27T11:02:00Z</dcterms:modified>
</cp:coreProperties>
</file>